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04C3CE07" w:rsidR="00D5446F" w:rsidRPr="00C65692" w:rsidRDefault="00C65692" w:rsidP="00E112E9">
            <w:pPr>
              <w:pStyle w:val="OrtDatum"/>
            </w:pPr>
            <w:r w:rsidRPr="00C65692">
              <w:t xml:space="preserve">Leonberg, </w:t>
            </w:r>
            <w:sdt>
              <w:sdtPr>
                <w:rPr>
                  <w:rStyle w:val="Dokumentdatum"/>
                </w:rPr>
                <w:alias w:val="Veröffentlichungsdatum"/>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5-10-01T00:00:00Z">
                  <w:dateFormat w:val="d. MMMM yyyy"/>
                  <w:lid w:val="de-DE"/>
                  <w:storeMappedDataAs w:val="dateTime"/>
                  <w:calendar w:val="gregorian"/>
                </w:date>
              </w:sdtPr>
              <w:sdtContent>
                <w:r w:rsidR="008C26D3">
                  <w:rPr>
                    <w:rStyle w:val="Dokumentdatum"/>
                  </w:rPr>
                  <w:t>1. Oktober 2025</w:t>
                </w:r>
              </w:sdtContent>
            </w:sdt>
          </w:p>
        </w:tc>
      </w:tr>
      <w:tr w:rsidR="00DA5EF3" w:rsidRPr="00D5446F" w14:paraId="1389E53C" w14:textId="77777777" w:rsidTr="00C316E0">
        <w:trPr>
          <w:trHeight w:hRule="exact" w:val="1987"/>
        </w:trPr>
        <w:tc>
          <w:tcPr>
            <w:tcW w:w="7359" w:type="dxa"/>
            <w:tcMar>
              <w:top w:w="289" w:type="dxa"/>
              <w:bottom w:w="1083" w:type="dxa"/>
            </w:tcMar>
          </w:tcPr>
          <w:p w14:paraId="0F128B86" w14:textId="77777777" w:rsidR="00565FE2" w:rsidRDefault="00EA5F51" w:rsidP="00272A92">
            <w:pPr>
              <w:pStyle w:val="Betreff"/>
            </w:pPr>
            <w:r w:rsidRPr="0056373C">
              <w:t xml:space="preserve">GEZE auf der </w:t>
            </w:r>
            <w:proofErr w:type="spellStart"/>
            <w:r w:rsidRPr="0056373C">
              <w:t>Advanced</w:t>
            </w:r>
            <w:proofErr w:type="spellEnd"/>
            <w:r w:rsidRPr="0056373C">
              <w:t xml:space="preserve"> Building </w:t>
            </w:r>
          </w:p>
          <w:p w14:paraId="52BF64C6" w14:textId="302B7ACB" w:rsidR="00DA5EF3" w:rsidRPr="00D5446F" w:rsidRDefault="00EA5F51" w:rsidP="00272A92">
            <w:pPr>
              <w:pStyle w:val="Betreff"/>
            </w:pPr>
            <w:r w:rsidRPr="0056373C">
              <w:t>Skins</w:t>
            </w:r>
            <w:r w:rsidR="00FA17F6">
              <w:t xml:space="preserve"> 2025</w:t>
            </w:r>
            <w:r w:rsidRPr="0056373C">
              <w:t>: nachhaltige Gebäudeautomation</w:t>
            </w:r>
            <w:r w:rsidR="00565FE2">
              <w:t>, die sich rechnet</w:t>
            </w:r>
          </w:p>
        </w:tc>
      </w:tr>
    </w:tbl>
    <w:p w14:paraId="5CDF3E09" w14:textId="7A21ED6D" w:rsidR="00FA17F6" w:rsidRDefault="00FA17F6" w:rsidP="00EA5F51">
      <w:pPr>
        <w:rPr>
          <w:b/>
          <w:bCs/>
        </w:rPr>
      </w:pPr>
      <w:r w:rsidRPr="00780024">
        <w:rPr>
          <w:b/>
          <w:bCs/>
        </w:rPr>
        <w:t xml:space="preserve">Auf der Advanced Building Skins Conference vom 3. bis 4. </w:t>
      </w:r>
      <w:r w:rsidRPr="00FA17F6">
        <w:rPr>
          <w:b/>
          <w:bCs/>
        </w:rPr>
        <w:t>November 2025 i</w:t>
      </w:r>
      <w:r w:rsidR="00C238F0">
        <w:rPr>
          <w:b/>
          <w:bCs/>
        </w:rPr>
        <w:t>n</w:t>
      </w:r>
      <w:r w:rsidRPr="00FA17F6">
        <w:rPr>
          <w:b/>
          <w:bCs/>
        </w:rPr>
        <w:t xml:space="preserve"> Bern rückt GEZE den Mehrwert intelligenter Gebäudehüllen in den Mittelpunkt</w:t>
      </w:r>
      <w:r>
        <w:rPr>
          <w:b/>
          <w:bCs/>
        </w:rPr>
        <w:t>.</w:t>
      </w:r>
      <w:r w:rsidRPr="00FA17F6">
        <w:rPr>
          <w:b/>
          <w:bCs/>
        </w:rPr>
        <w:t xml:space="preserve"> Am </w:t>
      </w:r>
      <w:r w:rsidR="0032292E">
        <w:rPr>
          <w:b/>
          <w:bCs/>
        </w:rPr>
        <w:t>S</w:t>
      </w:r>
      <w:r w:rsidRPr="00FA17F6">
        <w:rPr>
          <w:b/>
          <w:bCs/>
        </w:rPr>
        <w:t>tand</w:t>
      </w:r>
      <w:r w:rsidR="00770AB4">
        <w:rPr>
          <w:b/>
          <w:bCs/>
        </w:rPr>
        <w:t xml:space="preserve"> 26</w:t>
      </w:r>
      <w:r w:rsidRPr="00FA17F6">
        <w:rPr>
          <w:b/>
          <w:bCs/>
        </w:rPr>
        <w:t xml:space="preserve"> </w:t>
      </w:r>
      <w:r>
        <w:rPr>
          <w:b/>
          <w:bCs/>
        </w:rPr>
        <w:t>setzt</w:t>
      </w:r>
      <w:r w:rsidRPr="00FA17F6">
        <w:rPr>
          <w:b/>
          <w:bCs/>
        </w:rPr>
        <w:t xml:space="preserve"> </w:t>
      </w:r>
      <w:r w:rsidR="0032292E">
        <w:rPr>
          <w:b/>
          <w:bCs/>
        </w:rPr>
        <w:t xml:space="preserve">der </w:t>
      </w:r>
      <w:r w:rsidRPr="00FA17F6">
        <w:rPr>
          <w:b/>
          <w:bCs/>
        </w:rPr>
        <w:t xml:space="preserve">Tür-, Fenster- und Sicherheitsspezialist </w:t>
      </w:r>
      <w:r>
        <w:rPr>
          <w:b/>
          <w:bCs/>
        </w:rPr>
        <w:t>da</w:t>
      </w:r>
      <w:r w:rsidR="0032292E">
        <w:rPr>
          <w:b/>
          <w:bCs/>
        </w:rPr>
        <w:t>bei</w:t>
      </w:r>
      <w:r>
        <w:rPr>
          <w:b/>
          <w:bCs/>
        </w:rPr>
        <w:t xml:space="preserve"> auf</w:t>
      </w:r>
      <w:r w:rsidRPr="00FA17F6">
        <w:rPr>
          <w:b/>
          <w:bCs/>
        </w:rPr>
        <w:t xml:space="preserve"> </w:t>
      </w:r>
      <w:r w:rsidR="00FC42E6">
        <w:rPr>
          <w:b/>
          <w:bCs/>
        </w:rPr>
        <w:t xml:space="preserve">individuelle </w:t>
      </w:r>
      <w:r w:rsidRPr="00FA17F6">
        <w:rPr>
          <w:b/>
          <w:bCs/>
        </w:rPr>
        <w:t xml:space="preserve">Beratung – und </w:t>
      </w:r>
      <w:r>
        <w:rPr>
          <w:b/>
          <w:bCs/>
        </w:rPr>
        <w:t>liefert mit dem</w:t>
      </w:r>
      <w:r w:rsidRPr="00FA17F6">
        <w:rPr>
          <w:b/>
          <w:bCs/>
        </w:rPr>
        <w:t xml:space="preserve"> </w:t>
      </w:r>
      <w:proofErr w:type="spellStart"/>
      <w:r w:rsidRPr="00FA17F6">
        <w:rPr>
          <w:b/>
          <w:bCs/>
        </w:rPr>
        <w:t>myGEZE</w:t>
      </w:r>
      <w:proofErr w:type="spellEnd"/>
      <w:r w:rsidRPr="00FA17F6">
        <w:rPr>
          <w:b/>
          <w:bCs/>
        </w:rPr>
        <w:t xml:space="preserve"> Connectivity Amortisationsrechner</w:t>
      </w:r>
      <w:r>
        <w:rPr>
          <w:b/>
          <w:bCs/>
        </w:rPr>
        <w:t xml:space="preserve"> konkrete </w:t>
      </w:r>
      <w:r w:rsidR="00D73BEE">
        <w:rPr>
          <w:b/>
          <w:bCs/>
        </w:rPr>
        <w:t>Z</w:t>
      </w:r>
      <w:r>
        <w:rPr>
          <w:b/>
          <w:bCs/>
        </w:rPr>
        <w:t xml:space="preserve">ahlen </w:t>
      </w:r>
      <w:r w:rsidR="00D73BEE" w:rsidRPr="00D73BEE">
        <w:rPr>
          <w:b/>
          <w:bCs/>
        </w:rPr>
        <w:t>für Investitionsentscheidungen</w:t>
      </w:r>
      <w:r w:rsidRPr="00FA17F6">
        <w:rPr>
          <w:b/>
          <w:bCs/>
        </w:rPr>
        <w:t>.</w:t>
      </w:r>
    </w:p>
    <w:p w14:paraId="2AFCDA9E" w14:textId="77777777" w:rsidR="00FC42E6" w:rsidRDefault="00FC42E6" w:rsidP="00EA5F51">
      <w:pPr>
        <w:rPr>
          <w:b/>
          <w:bCs/>
        </w:rPr>
      </w:pPr>
    </w:p>
    <w:p w14:paraId="74E631C7" w14:textId="1027E197" w:rsidR="007F7CA9" w:rsidRDefault="00AE1227" w:rsidP="00EA5F51">
      <w:r>
        <w:t>Als</w:t>
      </w:r>
      <w:r w:rsidRPr="0056373C">
        <w:t xml:space="preserve"> Herzstück energieeffizienter und nachhaltiger Architektur</w:t>
      </w:r>
      <w:r>
        <w:t xml:space="preserve"> müssen Gebäudehüllen heute </w:t>
      </w:r>
      <w:r w:rsidR="000333E9">
        <w:t xml:space="preserve">vielfältige Aufgaben bewältigen: </w:t>
      </w:r>
      <w:r w:rsidRPr="0056373C">
        <w:t xml:space="preserve">automatisch Lichteinfall und Lüftung regeln, Sonnenschutz bieten und den Einfluss von Kälte oder Wärme minimieren. </w:t>
      </w:r>
      <w:r w:rsidR="00950DE1">
        <w:t>GEZE unterstützt Betreiber und Investoren mit smarten Lösungen dabei, dass Fassaden die Energieeffizienz von Gebäuden verbessern</w:t>
      </w:r>
      <w:r w:rsidR="007F7CA9">
        <w:t xml:space="preserve"> und gleichzeitig</w:t>
      </w:r>
      <w:r w:rsidR="00770AB4">
        <w:t xml:space="preserve"> sicherer machen </w:t>
      </w:r>
      <w:r w:rsidR="007F7CA9">
        <w:t>sowie</w:t>
      </w:r>
      <w:r w:rsidR="00770AB4">
        <w:t xml:space="preserve"> mehr Komfort im Alltag bieten</w:t>
      </w:r>
      <w:r w:rsidR="00950DE1">
        <w:t xml:space="preserve">. </w:t>
      </w:r>
    </w:p>
    <w:p w14:paraId="1EFFFA18" w14:textId="77777777" w:rsidR="007F7CA9" w:rsidRDefault="007F7CA9" w:rsidP="00EA5F51"/>
    <w:p w14:paraId="04B682B7" w14:textId="45D43392" w:rsidR="007F7CA9" w:rsidRDefault="00950DE1" w:rsidP="00EA5F51">
      <w:r>
        <w:t>Möglich macht das ein</w:t>
      </w:r>
      <w:r w:rsidRPr="0056373C">
        <w:t xml:space="preserve"> intelligente</w:t>
      </w:r>
      <w:r>
        <w:t>s</w:t>
      </w:r>
      <w:r w:rsidRPr="0056373C">
        <w:t xml:space="preserve"> Zusammenspiel von automatisierten </w:t>
      </w:r>
      <w:r w:rsidR="00770AB4">
        <w:t xml:space="preserve">Tür- und </w:t>
      </w:r>
      <w:r w:rsidRPr="0056373C">
        <w:t>Fensterantrieben und speziellen Sensoren, die äußere Umwelteinflüsse</w:t>
      </w:r>
      <w:r w:rsidR="00770AB4">
        <w:t>,</w:t>
      </w:r>
      <w:r w:rsidRPr="0056373C">
        <w:t xml:space="preserve"> das Raumklima </w:t>
      </w:r>
      <w:r w:rsidR="007F7CA9">
        <w:t>und</w:t>
      </w:r>
      <w:r w:rsidR="00770AB4">
        <w:t xml:space="preserve"> Personen </w:t>
      </w:r>
      <w:r w:rsidRPr="0056373C">
        <w:t>erfassen</w:t>
      </w:r>
      <w:r>
        <w:t xml:space="preserve">. </w:t>
      </w:r>
      <w:r w:rsidRPr="0056373C">
        <w:t xml:space="preserve">Das Herzstück der GEZE Connectivity-Strategie bildet </w:t>
      </w:r>
      <w:r>
        <w:t xml:space="preserve">dabei </w:t>
      </w:r>
      <w:proofErr w:type="spellStart"/>
      <w:r w:rsidRPr="0056373C">
        <w:t>myGEZE</w:t>
      </w:r>
      <w:proofErr w:type="spellEnd"/>
      <w:r w:rsidRPr="0056373C">
        <w:t xml:space="preserve"> Control – eine modulare, digitale Plattform, die Tür-, Fenster- und Sicherheitstechnik vernetzt und in unterschiedliche Bereiche des Gebäudemanagements integriert</w:t>
      </w:r>
      <w:r w:rsidR="00770AB4">
        <w:t xml:space="preserve"> </w:t>
      </w:r>
      <w:r w:rsidR="007F7CA9">
        <w:t>und</w:t>
      </w:r>
      <w:r w:rsidR="00770AB4">
        <w:t xml:space="preserve"> steuerbar macht.</w:t>
      </w:r>
      <w:r w:rsidR="00770AB4" w:rsidDel="00770AB4">
        <w:t xml:space="preserve"> </w:t>
      </w:r>
    </w:p>
    <w:p w14:paraId="4D4A1DF5" w14:textId="77777777" w:rsidR="003A627F" w:rsidRDefault="003A627F" w:rsidP="00EA5F51"/>
    <w:p w14:paraId="295BAFEC" w14:textId="03202CB2" w:rsidR="0055460F" w:rsidRPr="00C316E0" w:rsidRDefault="0082468D" w:rsidP="00EA5F51">
      <w:pPr>
        <w:rPr>
          <w:b/>
          <w:bCs/>
        </w:rPr>
      </w:pPr>
      <w:r w:rsidRPr="00C316E0">
        <w:rPr>
          <w:b/>
          <w:bCs/>
        </w:rPr>
        <w:t>Wann sich Maßnahmen auszahlen</w:t>
      </w:r>
    </w:p>
    <w:p w14:paraId="4D7660B8" w14:textId="77A43674" w:rsidR="00EA5F51" w:rsidRPr="00B07EDF" w:rsidRDefault="00AE1227" w:rsidP="00EA5F51">
      <w:r>
        <w:t>Doch wann rentieren sich die oft hohen Anfangsinvestitionen in Gebäudeautomation?</w:t>
      </w:r>
      <w:r w:rsidRPr="00AE1227">
        <w:t xml:space="preserve"> </w:t>
      </w:r>
      <w:r>
        <w:t>Diese</w:t>
      </w:r>
      <w:r w:rsidRPr="00D73BEE">
        <w:t xml:space="preserve"> </w:t>
      </w:r>
      <w:r>
        <w:t xml:space="preserve">zentrale Investorenfrage adressiert GEZE auf der </w:t>
      </w:r>
      <w:r w:rsidRPr="0056373C">
        <w:t xml:space="preserve">20. </w:t>
      </w:r>
      <w:proofErr w:type="spellStart"/>
      <w:r w:rsidRPr="0056373C">
        <w:t>Advanced</w:t>
      </w:r>
      <w:proofErr w:type="spellEnd"/>
      <w:r w:rsidRPr="0056373C">
        <w:t xml:space="preserve"> Building Skins Conference im Kursaal Conference Center in Bern</w:t>
      </w:r>
      <w:r>
        <w:t>.</w:t>
      </w:r>
      <w:r w:rsidR="00950DE1">
        <w:t xml:space="preserve"> </w:t>
      </w:r>
      <w:r w:rsidR="00106D40" w:rsidRPr="00B07EDF">
        <w:t xml:space="preserve">Der </w:t>
      </w:r>
      <w:proofErr w:type="spellStart"/>
      <w:r w:rsidR="00950DE1" w:rsidRPr="00C316E0">
        <w:t>myGEZE</w:t>
      </w:r>
      <w:proofErr w:type="spellEnd"/>
      <w:r w:rsidR="00950DE1" w:rsidRPr="00C316E0">
        <w:t xml:space="preserve"> Connectivity Amortisationsrechner</w:t>
      </w:r>
      <w:r w:rsidR="00950DE1">
        <w:rPr>
          <w:b/>
          <w:bCs/>
        </w:rPr>
        <w:t xml:space="preserve"> </w:t>
      </w:r>
      <w:r w:rsidR="00106D40" w:rsidRPr="00B07EDF">
        <w:t>liefert</w:t>
      </w:r>
      <w:r w:rsidR="00D91780">
        <w:t xml:space="preserve"> transparente Kennz</w:t>
      </w:r>
      <w:r w:rsidR="00F64315">
        <w:t>ahlen</w:t>
      </w:r>
      <w:r w:rsidR="0055460F">
        <w:t xml:space="preserve">, wann sich </w:t>
      </w:r>
      <w:r w:rsidR="00D91780">
        <w:t>Investitionen</w:t>
      </w:r>
      <w:r w:rsidR="00106D40" w:rsidRPr="00B07EDF">
        <w:t xml:space="preserve"> </w:t>
      </w:r>
      <w:r w:rsidR="0055460F">
        <w:t>auszahlen</w:t>
      </w:r>
      <w:r w:rsidR="00D91780">
        <w:t>.</w:t>
      </w:r>
      <w:r w:rsidR="00D91780" w:rsidRPr="00D91780">
        <w:t xml:space="preserve"> </w:t>
      </w:r>
      <w:r w:rsidR="00D91780">
        <w:t xml:space="preserve">Er deckt </w:t>
      </w:r>
      <w:r w:rsidR="007F7CA9">
        <w:t xml:space="preserve">dabei </w:t>
      </w:r>
      <w:r w:rsidR="00D91780">
        <w:t xml:space="preserve">ein breites Spektrum </w:t>
      </w:r>
      <w:r w:rsidR="007F7CA9">
        <w:t xml:space="preserve">an unterschiedlichen Szenarien </w:t>
      </w:r>
      <w:r w:rsidR="00D91780">
        <w:t xml:space="preserve">ab – von der Steigerung der Gebäudeeffizienz durch klimaaktive Fassaden über Gebäudemonitoring für mehr Sicherheit und reduzierte Personalkosten, bis hin zu Türautomation für reibungslose Prozesse und </w:t>
      </w:r>
      <w:r w:rsidR="00D91780">
        <w:lastRenderedPageBreak/>
        <w:t xml:space="preserve">effizienten Betrieb. Auch Verbesserungen bei Luftqualität und Energieeffizienz durch multifunktionale RWA-Anlagen werden berücksichtigt. </w:t>
      </w:r>
      <w:r w:rsidR="0055460F">
        <w:t>Betreiber</w:t>
      </w:r>
      <w:r w:rsidR="0055460F" w:rsidRPr="00B07EDF">
        <w:t xml:space="preserve"> </w:t>
      </w:r>
      <w:r w:rsidR="00106D40" w:rsidRPr="00B07EDF">
        <w:t xml:space="preserve">und </w:t>
      </w:r>
      <w:r w:rsidRPr="00B07EDF">
        <w:t>Investoren</w:t>
      </w:r>
      <w:r w:rsidR="00106D40" w:rsidRPr="00B07EDF">
        <w:t xml:space="preserve"> erhalten </w:t>
      </w:r>
      <w:r w:rsidR="0055460F">
        <w:t xml:space="preserve">so </w:t>
      </w:r>
      <w:r w:rsidR="00106D40" w:rsidRPr="00B07EDF">
        <w:t xml:space="preserve">eine Entscheidungsgrundlage, die Nutzungsszenarien, Lastprofile und indirekte Effekte wie Produktivitätsgewinne einbezieht. Die Berechnung erfolgt im </w:t>
      </w:r>
      <w:r w:rsidR="00F64315">
        <w:t xml:space="preserve">individuellen </w:t>
      </w:r>
      <w:r w:rsidR="00106D40" w:rsidRPr="00B07EDF">
        <w:t>Gespräch mit GEZE</w:t>
      </w:r>
      <w:r w:rsidR="00F64315">
        <w:t>-</w:t>
      </w:r>
      <w:r w:rsidR="00106D40" w:rsidRPr="00B07EDF">
        <w:t>Spezialisten und sichert so valide Eingabedaten und eine seriöse Auswertung.</w:t>
      </w:r>
    </w:p>
    <w:p w14:paraId="5A0EB539" w14:textId="77777777" w:rsidR="00EA5F51" w:rsidRPr="0056373C" w:rsidRDefault="00EA5F51" w:rsidP="00EA5F51"/>
    <w:p w14:paraId="37BD5F40" w14:textId="77777777" w:rsidR="00EA5F51" w:rsidRPr="00565FE2" w:rsidRDefault="00EA5F51" w:rsidP="00EA5F51">
      <w:pPr>
        <w:rPr>
          <w:b/>
          <w:bCs/>
        </w:rPr>
      </w:pPr>
      <w:r w:rsidRPr="00565FE2">
        <w:rPr>
          <w:b/>
          <w:bCs/>
        </w:rPr>
        <w:t>Beratung im Fokus</w:t>
      </w:r>
    </w:p>
    <w:p w14:paraId="329CD89D" w14:textId="4142A53B" w:rsidR="00565FE2" w:rsidRDefault="00EA5F51" w:rsidP="00565FE2">
      <w:r w:rsidRPr="0056373C">
        <w:t xml:space="preserve">Auf der </w:t>
      </w:r>
      <w:r w:rsidR="0055460F">
        <w:t>Messe</w:t>
      </w:r>
      <w:r w:rsidRPr="0056373C">
        <w:t xml:space="preserve"> stehen Beratungsgespräche und der Erfahrungsaustausch mit </w:t>
      </w:r>
      <w:r w:rsidR="0055460F">
        <w:t>Betreibern</w:t>
      </w:r>
      <w:r w:rsidR="0055460F" w:rsidRPr="0056373C">
        <w:t xml:space="preserve"> </w:t>
      </w:r>
      <w:r w:rsidRPr="0056373C">
        <w:t xml:space="preserve">und Investoren im Mittelpunkt. </w:t>
      </w:r>
      <w:r w:rsidR="00565FE2" w:rsidRPr="00565FE2">
        <w:t>Termine für eine Amortisationsberechnung und Beratungsgespräche können Besucher direkt am Stand vereinbaren. Alternativ vermittelt GEZE im Nachgang den Kontakt zu regionalen Expertenteams.</w:t>
      </w:r>
    </w:p>
    <w:p w14:paraId="76FBE0C1" w14:textId="462EBCED" w:rsidR="00EA5F51" w:rsidRDefault="00EA5F51" w:rsidP="00EA5F51"/>
    <w:p w14:paraId="3A2BA632" w14:textId="77777777" w:rsidR="00EA5F51" w:rsidRPr="0056373C" w:rsidRDefault="00EA5F51" w:rsidP="00EA5F51"/>
    <w:p w14:paraId="522AFCA6" w14:textId="00ACDB32" w:rsidR="00C316E0" w:rsidRDefault="00C316E0" w:rsidP="00C316E0">
      <w:r>
        <w:t>Diesen Text sowie hochauflösendes Bildmaterial finden Sie hier:</w:t>
      </w:r>
    </w:p>
    <w:p w14:paraId="56459E91" w14:textId="496EE6FA" w:rsidR="00C316E0" w:rsidRPr="00780024" w:rsidRDefault="00780024" w:rsidP="00C316E0">
      <w:hyperlink r:id="rId9" w:history="1">
        <w:r>
          <w:rPr>
            <w:rStyle w:val="Hyperlink"/>
            <w:rFonts w:ascii="Segoe UI" w:hAnsi="Segoe UI" w:cs="Segoe UI"/>
            <w:color w:val="012363"/>
            <w:sz w:val="21"/>
            <w:szCs w:val="21"/>
            <w:shd w:val="clear" w:color="auto" w:fill="FFFFFF"/>
          </w:rPr>
          <w:t>https://www.geze.de/de/newsroom/nachhaltige-gebaeudeautomation-auf-der-advanced-building-skins</w:t>
        </w:r>
      </w:hyperlink>
      <w:r>
        <w:rPr>
          <w:rFonts w:ascii="Segoe UI" w:hAnsi="Segoe UI" w:cs="Segoe UI"/>
          <w:color w:val="172B4D"/>
          <w:sz w:val="21"/>
          <w:szCs w:val="21"/>
          <w:shd w:val="clear" w:color="auto" w:fill="FFFFFF"/>
        </w:rPr>
        <w:t> </w:t>
      </w:r>
    </w:p>
    <w:p w14:paraId="02D3CB2B" w14:textId="77777777" w:rsidR="007F7CA9" w:rsidRPr="00780024" w:rsidRDefault="007F7CA9" w:rsidP="00C316E0"/>
    <w:p w14:paraId="47E11052" w14:textId="77777777" w:rsidR="00C316E0" w:rsidRPr="00780024" w:rsidRDefault="00C316E0" w:rsidP="00C316E0">
      <w:pPr>
        <w:rPr>
          <w:b/>
        </w:rPr>
      </w:pPr>
      <w:r w:rsidRPr="00780024">
        <w:rPr>
          <w:b/>
        </w:rPr>
        <w:t xml:space="preserve">ÜBER GEZE </w:t>
      </w:r>
    </w:p>
    <w:p w14:paraId="203BE5FE" w14:textId="77777777" w:rsidR="00C316E0" w:rsidRPr="003C2CAB" w:rsidRDefault="00C316E0" w:rsidP="00C316E0">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seit über 160 Jahren herausragende Ergebnisse, die Gebäude lebenswert machen.</w:t>
      </w:r>
      <w:r>
        <w:rPr>
          <w:kern w:val="0"/>
        </w:rPr>
        <w:t xml:space="preserve"> </w:t>
      </w:r>
      <w:r>
        <w:t>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34F310B3" w14:textId="232ABFBD" w:rsidR="00C316E0" w:rsidRPr="0028385F" w:rsidRDefault="00C316E0" w:rsidP="00C316E0"/>
    <w:p w14:paraId="37656537" w14:textId="77777777" w:rsidR="00EA5F51" w:rsidRPr="0056373C" w:rsidRDefault="00EA5F51" w:rsidP="00EA5F51"/>
    <w:p w14:paraId="12F4210F" w14:textId="77777777" w:rsidR="00E112E9" w:rsidRDefault="00E112E9" w:rsidP="00DA5EF3">
      <w:pPr>
        <w:rPr>
          <w:bCs/>
        </w:rPr>
      </w:pPr>
    </w:p>
    <w:p w14:paraId="079F0715" w14:textId="6D331B2E" w:rsidR="008F511E" w:rsidRPr="00B94447" w:rsidRDefault="00A03805" w:rsidP="00095819">
      <w:r>
        <w:rPr>
          <w:noProof/>
          <w:lang w:eastAsia="de-DE"/>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rsidRPr="002627A3">
                                    <w:t>Kontakt</w:t>
                                  </w:r>
                                </w:p>
                              </w:tc>
                            </w:tr>
                            <w:tr w:rsidR="007F0435" w:rsidRPr="0028385F" w14:paraId="31903928" w14:textId="77777777" w:rsidTr="00575AEF">
                              <w:trPr>
                                <w:cantSplit/>
                                <w:trHeight w:hRule="exact" w:val="425"/>
                              </w:trPr>
                              <w:tc>
                                <w:tcPr>
                                  <w:tcW w:w="6321" w:type="dxa"/>
                                </w:tcPr>
                                <w:p w14:paraId="0B021AA8" w14:textId="77777777" w:rsidR="007F0435" w:rsidRPr="00780024" w:rsidRDefault="007F0435" w:rsidP="00094A49">
                                  <w:pPr>
                                    <w:pStyle w:val="Kontakt"/>
                                  </w:pPr>
                                  <w:bookmarkStart w:id="0" w:name="_Hlk530667725"/>
                                  <w:r w:rsidRPr="00780024">
                                    <w:rPr>
                                      <w:rStyle w:val="Auszeichnung"/>
                                      <w:spacing w:val="-4"/>
                                    </w:rPr>
                                    <w:t xml:space="preserve">GEZE </w:t>
                                  </w:r>
                                  <w:r w:rsidRPr="00780024">
                                    <w:rPr>
                                      <w:rStyle w:val="Auszeichnung"/>
                                    </w:rPr>
                                    <w:t>Gm</w:t>
                                  </w:r>
                                  <w:r w:rsidRPr="00780024">
                                    <w:rPr>
                                      <w:rStyle w:val="Auszeichnung"/>
                                      <w:spacing w:val="-4"/>
                                    </w:rPr>
                                    <w:t>bH</w:t>
                                  </w:r>
                                  <w:r w:rsidR="001F462D" w:rsidRPr="00780024">
                                    <w:t xml:space="preserve"> </w:t>
                                  </w:r>
                                  <w:r w:rsidR="00B556B7" w:rsidRPr="00780024">
                                    <w:rPr>
                                      <w:rStyle w:val="KontaktPipe"/>
                                      <w:position w:val="-2"/>
                                      <w:sz w:val="18"/>
                                      <w:szCs w:val="18"/>
                                      <w:lang w:val="de-DE"/>
                                    </w:rPr>
                                    <w:t>I</w:t>
                                  </w:r>
                                  <w:r w:rsidRPr="00780024">
                                    <w:t xml:space="preserve"> Corporate Communicati</w:t>
                                  </w:r>
                                  <w:r w:rsidR="00575AEF" w:rsidRPr="00780024">
                                    <w:t>o</w:t>
                                  </w:r>
                                  <w:r w:rsidRPr="00780024">
                                    <w:t>ns</w:t>
                                  </w:r>
                                  <w:bookmarkEnd w:id="0"/>
                                </w:p>
                                <w:p w14:paraId="6AC563BD" w14:textId="77777777" w:rsidR="007F0435" w:rsidRPr="00780024" w:rsidRDefault="00E10257" w:rsidP="00094A49">
                                  <w:pPr>
                                    <w:pStyle w:val="Kontakt"/>
                                  </w:pPr>
                                  <w:r w:rsidRPr="00780024">
                                    <w:t>Reinhold-Vöster-Str</w:t>
                                  </w:r>
                                  <w:r w:rsidR="007F0435" w:rsidRPr="00780024">
                                    <w:t>. 21</w:t>
                                  </w:r>
                                  <w:r w:rsidR="00094A49" w:rsidRPr="00780024">
                                    <w:rPr>
                                      <w:rStyle w:val="KontaktAbstandschmal"/>
                                      <w:lang w:val="de-DE"/>
                                    </w:rPr>
                                    <w:t xml:space="preserve"> </w:t>
                                  </w:r>
                                  <w:r w:rsidR="007F0435" w:rsidRPr="00780024">
                                    <w:t>–</w:t>
                                  </w:r>
                                  <w:r w:rsidR="007F0435" w:rsidRPr="00780024">
                                    <w:rPr>
                                      <w:rStyle w:val="KontaktAbstandschmal"/>
                                      <w:lang w:val="de-DE"/>
                                    </w:rPr>
                                    <w:t xml:space="preserve"> </w:t>
                                  </w:r>
                                  <w:r w:rsidR="007F0435" w:rsidRPr="00780024">
                                    <w:t>29</w:t>
                                  </w:r>
                                  <w:r w:rsidR="001F462D" w:rsidRPr="00780024">
                                    <w:t xml:space="preserve"> </w:t>
                                  </w:r>
                                  <w:r w:rsidR="00B556B7" w:rsidRPr="00780024">
                                    <w:rPr>
                                      <w:rStyle w:val="KontaktPipe"/>
                                      <w:position w:val="-2"/>
                                      <w:sz w:val="18"/>
                                      <w:szCs w:val="18"/>
                                      <w:lang w:val="de-DE"/>
                                    </w:rPr>
                                    <w:t>I</w:t>
                                  </w:r>
                                  <w:r w:rsidR="001F462D" w:rsidRPr="00780024">
                                    <w:t xml:space="preserve"> </w:t>
                                  </w:r>
                                  <w:r w:rsidR="007F0435" w:rsidRPr="00780024">
                                    <w:t>D-71229 Leonberg</w:t>
                                  </w:r>
                                  <w:r w:rsidR="001F462D" w:rsidRPr="00780024">
                                    <w:t xml:space="preserve"> </w:t>
                                  </w:r>
                                  <w:r w:rsidR="00B556B7" w:rsidRPr="00780024">
                                    <w:rPr>
                                      <w:rStyle w:val="KontaktPipe"/>
                                      <w:position w:val="-2"/>
                                      <w:sz w:val="18"/>
                                      <w:szCs w:val="18"/>
                                      <w:lang w:val="de-DE"/>
                                    </w:rPr>
                                    <w:t>I</w:t>
                                  </w:r>
                                  <w:r w:rsidR="001F462D" w:rsidRPr="00780024">
                                    <w:t xml:space="preserve"> </w:t>
                                  </w:r>
                                  <w:r w:rsidR="007F0435" w:rsidRPr="00780024">
                                    <w:rPr>
                                      <w:rStyle w:val="KontaktVorsatzwort"/>
                                    </w:rPr>
                                    <w:t>TEL</w:t>
                                  </w:r>
                                  <w:r w:rsidR="007F0435" w:rsidRPr="00780024">
                                    <w:t xml:space="preserve"> </w:t>
                                  </w:r>
                                  <w:r w:rsidR="00454337" w:rsidRPr="00780024">
                                    <w:t xml:space="preserve"> </w:t>
                                  </w:r>
                                  <w:r w:rsidR="007F0435" w:rsidRPr="00780024">
                                    <w:t>+49 7152 203-0</w:t>
                                  </w:r>
                                  <w:r w:rsidR="001F462D" w:rsidRPr="00780024">
                                    <w:t xml:space="preserve"> </w:t>
                                  </w:r>
                                  <w:r w:rsidR="00B556B7" w:rsidRPr="00780024">
                                    <w:rPr>
                                      <w:rStyle w:val="KontaktPipe"/>
                                      <w:position w:val="-2"/>
                                      <w:sz w:val="18"/>
                                      <w:szCs w:val="18"/>
                                      <w:lang w:val="de-DE"/>
                                    </w:rPr>
                                    <w:t>I</w:t>
                                  </w:r>
                                  <w:r w:rsidR="001F462D" w:rsidRPr="00780024">
                                    <w:t xml:space="preserve"> </w:t>
                                  </w:r>
                                  <w:r w:rsidR="007F0435" w:rsidRPr="00780024">
                                    <w:rPr>
                                      <w:rStyle w:val="KontaktVorsatzwort"/>
                                    </w:rPr>
                                    <w:t>FAX</w:t>
                                  </w:r>
                                  <w:r w:rsidR="007F0435" w:rsidRPr="00780024">
                                    <w:t xml:space="preserve">  +49 7152 203-310</w:t>
                                  </w:r>
                                  <w:r w:rsidR="001F462D" w:rsidRPr="00780024">
                                    <w:t xml:space="preserve"> </w:t>
                                  </w:r>
                                  <w:r w:rsidR="00B556B7" w:rsidRPr="00780024">
                                    <w:rPr>
                                      <w:rStyle w:val="KontaktPipe"/>
                                      <w:position w:val="-2"/>
                                      <w:sz w:val="18"/>
                                      <w:szCs w:val="18"/>
                                      <w:lang w:val="de-DE"/>
                                    </w:rPr>
                                    <w:t>I</w:t>
                                  </w:r>
                                  <w:r w:rsidR="001F462D" w:rsidRPr="00780024">
                                    <w:t xml:space="preserve"> </w:t>
                                  </w:r>
                                  <w:r w:rsidR="007F0435" w:rsidRPr="00780024">
                                    <w:rPr>
                                      <w:rStyle w:val="KontaktVorsatzwort"/>
                                    </w:rPr>
                                    <w:t>MAIL</w:t>
                                  </w:r>
                                  <w:r w:rsidR="007F0435" w:rsidRPr="00780024">
                                    <w:t xml:space="preserve"> </w:t>
                                  </w:r>
                                  <w:r w:rsidR="00454337" w:rsidRPr="00780024">
                                    <w:t xml:space="preserve"> </w:t>
                                  </w:r>
                                  <w:r w:rsidR="007F0435" w:rsidRPr="00780024">
                                    <w:t>presse@geze.com</w:t>
                                  </w:r>
                                  <w:r w:rsidR="001F462D" w:rsidRPr="00780024">
                                    <w:t xml:space="preserve"> </w:t>
                                  </w:r>
                                  <w:r w:rsidR="00B556B7" w:rsidRPr="00780024">
                                    <w:rPr>
                                      <w:rStyle w:val="KontaktPipe"/>
                                      <w:position w:val="-2"/>
                                      <w:sz w:val="18"/>
                                      <w:szCs w:val="18"/>
                                      <w:lang w:val="de-DE"/>
                                    </w:rPr>
                                    <w:t>I</w:t>
                                  </w:r>
                                  <w:r w:rsidR="001F462D" w:rsidRPr="00780024">
                                    <w:t xml:space="preserve"> </w:t>
                                  </w:r>
                                  <w:r w:rsidR="007F0435" w:rsidRPr="00780024">
                                    <w:rPr>
                                      <w:rStyle w:val="KontaktVorsatzwort"/>
                                    </w:rPr>
                                    <w:t>WEB</w:t>
                                  </w:r>
                                  <w:r w:rsidR="007F0435" w:rsidRPr="00780024">
                                    <w:t xml:space="preserve">  www.geze.de</w:t>
                                  </w:r>
                                </w:p>
                              </w:tc>
                            </w:tr>
                          </w:tbl>
                          <w:p w14:paraId="04ED71CD" w14:textId="77777777" w:rsidR="00A03805" w:rsidRPr="00780024"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F5AF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rsidRPr="002627A3">
                              <w:t>Kontakt</w:t>
                            </w:r>
                          </w:p>
                        </w:tc>
                      </w:tr>
                      <w:tr w:rsidR="007F0435" w:rsidRPr="0028385F" w14:paraId="31903928" w14:textId="77777777" w:rsidTr="00575AEF">
                        <w:trPr>
                          <w:cantSplit/>
                          <w:trHeight w:hRule="exact" w:val="425"/>
                        </w:trPr>
                        <w:tc>
                          <w:tcPr>
                            <w:tcW w:w="6321" w:type="dxa"/>
                          </w:tcPr>
                          <w:p w14:paraId="0B021AA8" w14:textId="77777777" w:rsidR="007F0435" w:rsidRPr="00780024" w:rsidRDefault="007F0435" w:rsidP="00094A49">
                            <w:pPr>
                              <w:pStyle w:val="Kontakt"/>
                            </w:pPr>
                            <w:bookmarkStart w:id="1" w:name="_Hlk530667725"/>
                            <w:r w:rsidRPr="00780024">
                              <w:rPr>
                                <w:rStyle w:val="Auszeichnung"/>
                                <w:spacing w:val="-4"/>
                              </w:rPr>
                              <w:t xml:space="preserve">GEZE </w:t>
                            </w:r>
                            <w:r w:rsidRPr="00780024">
                              <w:rPr>
                                <w:rStyle w:val="Auszeichnung"/>
                              </w:rPr>
                              <w:t>Gm</w:t>
                            </w:r>
                            <w:r w:rsidRPr="00780024">
                              <w:rPr>
                                <w:rStyle w:val="Auszeichnung"/>
                                <w:spacing w:val="-4"/>
                              </w:rPr>
                              <w:t>bH</w:t>
                            </w:r>
                            <w:r w:rsidR="001F462D" w:rsidRPr="00780024">
                              <w:t xml:space="preserve"> </w:t>
                            </w:r>
                            <w:r w:rsidR="00B556B7" w:rsidRPr="00780024">
                              <w:rPr>
                                <w:rStyle w:val="KontaktPipe"/>
                                <w:position w:val="-2"/>
                                <w:sz w:val="18"/>
                                <w:szCs w:val="18"/>
                                <w:lang w:val="de-DE"/>
                              </w:rPr>
                              <w:t>I</w:t>
                            </w:r>
                            <w:r w:rsidRPr="00780024">
                              <w:t xml:space="preserve"> Corporate Communicati</w:t>
                            </w:r>
                            <w:r w:rsidR="00575AEF" w:rsidRPr="00780024">
                              <w:t>o</w:t>
                            </w:r>
                            <w:r w:rsidRPr="00780024">
                              <w:t>ns</w:t>
                            </w:r>
                            <w:bookmarkEnd w:id="1"/>
                          </w:p>
                          <w:p w14:paraId="6AC563BD" w14:textId="77777777" w:rsidR="007F0435" w:rsidRPr="00780024" w:rsidRDefault="00E10257" w:rsidP="00094A49">
                            <w:pPr>
                              <w:pStyle w:val="Kontakt"/>
                            </w:pPr>
                            <w:r w:rsidRPr="00780024">
                              <w:t>Reinhold-Vöster-Str</w:t>
                            </w:r>
                            <w:r w:rsidR="007F0435" w:rsidRPr="00780024">
                              <w:t>. 21</w:t>
                            </w:r>
                            <w:r w:rsidR="00094A49" w:rsidRPr="00780024">
                              <w:rPr>
                                <w:rStyle w:val="KontaktAbstandschmal"/>
                                <w:lang w:val="de-DE"/>
                              </w:rPr>
                              <w:t xml:space="preserve"> </w:t>
                            </w:r>
                            <w:r w:rsidR="007F0435" w:rsidRPr="00780024">
                              <w:t>–</w:t>
                            </w:r>
                            <w:r w:rsidR="007F0435" w:rsidRPr="00780024">
                              <w:rPr>
                                <w:rStyle w:val="KontaktAbstandschmal"/>
                                <w:lang w:val="de-DE"/>
                              </w:rPr>
                              <w:t xml:space="preserve"> </w:t>
                            </w:r>
                            <w:r w:rsidR="007F0435" w:rsidRPr="00780024">
                              <w:t>29</w:t>
                            </w:r>
                            <w:r w:rsidR="001F462D" w:rsidRPr="00780024">
                              <w:t xml:space="preserve"> </w:t>
                            </w:r>
                            <w:r w:rsidR="00B556B7" w:rsidRPr="00780024">
                              <w:rPr>
                                <w:rStyle w:val="KontaktPipe"/>
                                <w:position w:val="-2"/>
                                <w:sz w:val="18"/>
                                <w:szCs w:val="18"/>
                                <w:lang w:val="de-DE"/>
                              </w:rPr>
                              <w:t>I</w:t>
                            </w:r>
                            <w:r w:rsidR="001F462D" w:rsidRPr="00780024">
                              <w:t xml:space="preserve"> </w:t>
                            </w:r>
                            <w:r w:rsidR="007F0435" w:rsidRPr="00780024">
                              <w:t>D-71229 Leonberg</w:t>
                            </w:r>
                            <w:r w:rsidR="001F462D" w:rsidRPr="00780024">
                              <w:t xml:space="preserve"> </w:t>
                            </w:r>
                            <w:r w:rsidR="00B556B7" w:rsidRPr="00780024">
                              <w:rPr>
                                <w:rStyle w:val="KontaktPipe"/>
                                <w:position w:val="-2"/>
                                <w:sz w:val="18"/>
                                <w:szCs w:val="18"/>
                                <w:lang w:val="de-DE"/>
                              </w:rPr>
                              <w:t>I</w:t>
                            </w:r>
                            <w:r w:rsidR="001F462D" w:rsidRPr="00780024">
                              <w:t xml:space="preserve"> </w:t>
                            </w:r>
                            <w:r w:rsidR="007F0435" w:rsidRPr="00780024">
                              <w:rPr>
                                <w:rStyle w:val="KontaktVorsatzwort"/>
                              </w:rPr>
                              <w:t>TEL</w:t>
                            </w:r>
                            <w:r w:rsidR="007F0435" w:rsidRPr="00780024">
                              <w:t xml:space="preserve"> </w:t>
                            </w:r>
                            <w:r w:rsidR="00454337" w:rsidRPr="00780024">
                              <w:t xml:space="preserve"> </w:t>
                            </w:r>
                            <w:r w:rsidR="007F0435" w:rsidRPr="00780024">
                              <w:t>+49 7152 203-0</w:t>
                            </w:r>
                            <w:r w:rsidR="001F462D" w:rsidRPr="00780024">
                              <w:t xml:space="preserve"> </w:t>
                            </w:r>
                            <w:r w:rsidR="00B556B7" w:rsidRPr="00780024">
                              <w:rPr>
                                <w:rStyle w:val="KontaktPipe"/>
                                <w:position w:val="-2"/>
                                <w:sz w:val="18"/>
                                <w:szCs w:val="18"/>
                                <w:lang w:val="de-DE"/>
                              </w:rPr>
                              <w:t>I</w:t>
                            </w:r>
                            <w:r w:rsidR="001F462D" w:rsidRPr="00780024">
                              <w:t xml:space="preserve"> </w:t>
                            </w:r>
                            <w:r w:rsidR="007F0435" w:rsidRPr="00780024">
                              <w:rPr>
                                <w:rStyle w:val="KontaktVorsatzwort"/>
                              </w:rPr>
                              <w:t>FAX</w:t>
                            </w:r>
                            <w:r w:rsidR="007F0435" w:rsidRPr="00780024">
                              <w:t xml:space="preserve">  +49 7152 203-310</w:t>
                            </w:r>
                            <w:r w:rsidR="001F462D" w:rsidRPr="00780024">
                              <w:t xml:space="preserve"> </w:t>
                            </w:r>
                            <w:r w:rsidR="00B556B7" w:rsidRPr="00780024">
                              <w:rPr>
                                <w:rStyle w:val="KontaktPipe"/>
                                <w:position w:val="-2"/>
                                <w:sz w:val="18"/>
                                <w:szCs w:val="18"/>
                                <w:lang w:val="de-DE"/>
                              </w:rPr>
                              <w:t>I</w:t>
                            </w:r>
                            <w:r w:rsidR="001F462D" w:rsidRPr="00780024">
                              <w:t xml:space="preserve"> </w:t>
                            </w:r>
                            <w:r w:rsidR="007F0435" w:rsidRPr="00780024">
                              <w:rPr>
                                <w:rStyle w:val="KontaktVorsatzwort"/>
                              </w:rPr>
                              <w:t>MAIL</w:t>
                            </w:r>
                            <w:r w:rsidR="007F0435" w:rsidRPr="00780024">
                              <w:t xml:space="preserve"> </w:t>
                            </w:r>
                            <w:r w:rsidR="00454337" w:rsidRPr="00780024">
                              <w:t xml:space="preserve"> </w:t>
                            </w:r>
                            <w:r w:rsidR="007F0435" w:rsidRPr="00780024">
                              <w:t>presse@geze.com</w:t>
                            </w:r>
                            <w:r w:rsidR="001F462D" w:rsidRPr="00780024">
                              <w:t xml:space="preserve"> </w:t>
                            </w:r>
                            <w:r w:rsidR="00B556B7" w:rsidRPr="00780024">
                              <w:rPr>
                                <w:rStyle w:val="KontaktPipe"/>
                                <w:position w:val="-2"/>
                                <w:sz w:val="18"/>
                                <w:szCs w:val="18"/>
                                <w:lang w:val="de-DE"/>
                              </w:rPr>
                              <w:t>I</w:t>
                            </w:r>
                            <w:r w:rsidR="001F462D" w:rsidRPr="00780024">
                              <w:t xml:space="preserve"> </w:t>
                            </w:r>
                            <w:r w:rsidR="007F0435" w:rsidRPr="00780024">
                              <w:rPr>
                                <w:rStyle w:val="KontaktVorsatzwort"/>
                              </w:rPr>
                              <w:t>WEB</w:t>
                            </w:r>
                            <w:r w:rsidR="007F0435" w:rsidRPr="00780024">
                              <w:t xml:space="preserve">  www.geze.de</w:t>
                            </w:r>
                          </w:p>
                        </w:tc>
                      </w:tr>
                    </w:tbl>
                    <w:p w14:paraId="04ED71CD" w14:textId="77777777" w:rsidR="00A03805" w:rsidRPr="00780024"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B94447" w:rsidSect="00D52948">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AB3A6" w14:textId="77777777" w:rsidR="00A41AA2" w:rsidRDefault="00A41AA2" w:rsidP="008D6134">
      <w:pPr>
        <w:spacing w:line="240" w:lineRule="auto"/>
      </w:pPr>
      <w:r>
        <w:separator/>
      </w:r>
    </w:p>
  </w:endnote>
  <w:endnote w:type="continuationSeparator" w:id="0">
    <w:p w14:paraId="0AA338E1" w14:textId="77777777" w:rsidR="00A41AA2" w:rsidRDefault="00A41AA2"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3129A" w14:textId="77777777" w:rsidR="00A41AA2" w:rsidRDefault="00A41AA2" w:rsidP="008D6134">
      <w:pPr>
        <w:spacing w:line="240" w:lineRule="auto"/>
      </w:pPr>
      <w:r>
        <w:separator/>
      </w:r>
    </w:p>
  </w:footnote>
  <w:footnote w:type="continuationSeparator" w:id="0">
    <w:p w14:paraId="4B7A85DF" w14:textId="77777777" w:rsidR="00A41AA2" w:rsidRDefault="00A41AA2"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28385F"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072ABE9" w14:textId="77777777" w:rsidTr="00B556B7">
      <w:trPr>
        <w:trHeight w:hRule="exact" w:val="425"/>
      </w:trPr>
      <w:tc>
        <w:tcPr>
          <w:tcW w:w="7359" w:type="dxa"/>
          <w:tcMar>
            <w:top w:w="210" w:type="dxa"/>
            <w:bottom w:w="57" w:type="dxa"/>
          </w:tcMar>
        </w:tcPr>
        <w:p w14:paraId="27B46F4A" w14:textId="2B0BB126"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A5EF3" w:rsidRPr="008B572B">
            <w:t>Pressemitteilung</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67F8C915"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10-01T00:00:00Z">
                <w:dateFormat w:val="dd.MM.yyyy"/>
                <w:lid w:val="de-DE"/>
                <w:storeMappedDataAs w:val="dateTime"/>
                <w:calendar w:val="gregorian"/>
              </w:date>
            </w:sdtPr>
            <w:sdtContent>
              <w:r w:rsidR="008C26D3">
                <w:t>01.10.2025</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A0792AE"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28385F"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34B1F616"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FC3B7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F063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443107092">
    <w:abstractNumId w:val="1"/>
  </w:num>
  <w:num w:numId="2" w16cid:durableId="445390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16160"/>
    <w:rsid w:val="00025DF7"/>
    <w:rsid w:val="00031E2F"/>
    <w:rsid w:val="000333E9"/>
    <w:rsid w:val="00044040"/>
    <w:rsid w:val="0005443A"/>
    <w:rsid w:val="00055763"/>
    <w:rsid w:val="00062822"/>
    <w:rsid w:val="0008169D"/>
    <w:rsid w:val="00094A49"/>
    <w:rsid w:val="00095819"/>
    <w:rsid w:val="000B02C6"/>
    <w:rsid w:val="000B3A08"/>
    <w:rsid w:val="000D5C94"/>
    <w:rsid w:val="0010185E"/>
    <w:rsid w:val="00106395"/>
    <w:rsid w:val="00106D40"/>
    <w:rsid w:val="00107C80"/>
    <w:rsid w:val="00110BB8"/>
    <w:rsid w:val="00113091"/>
    <w:rsid w:val="001261D2"/>
    <w:rsid w:val="00131D40"/>
    <w:rsid w:val="00155DEB"/>
    <w:rsid w:val="001673EE"/>
    <w:rsid w:val="00176224"/>
    <w:rsid w:val="001805C8"/>
    <w:rsid w:val="00187D17"/>
    <w:rsid w:val="00195D6A"/>
    <w:rsid w:val="001A00C8"/>
    <w:rsid w:val="001A5609"/>
    <w:rsid w:val="001C06A0"/>
    <w:rsid w:val="001C377B"/>
    <w:rsid w:val="001C6DA4"/>
    <w:rsid w:val="001E188C"/>
    <w:rsid w:val="001F462D"/>
    <w:rsid w:val="00213B90"/>
    <w:rsid w:val="0022438C"/>
    <w:rsid w:val="00262544"/>
    <w:rsid w:val="002627A3"/>
    <w:rsid w:val="00272A92"/>
    <w:rsid w:val="0028169A"/>
    <w:rsid w:val="00281A42"/>
    <w:rsid w:val="0028385F"/>
    <w:rsid w:val="0029378C"/>
    <w:rsid w:val="00295C6C"/>
    <w:rsid w:val="002A0391"/>
    <w:rsid w:val="002A0432"/>
    <w:rsid w:val="002A0C44"/>
    <w:rsid w:val="002A2B85"/>
    <w:rsid w:val="002C05C4"/>
    <w:rsid w:val="002C0A35"/>
    <w:rsid w:val="002D4EAE"/>
    <w:rsid w:val="003023FF"/>
    <w:rsid w:val="00302CBA"/>
    <w:rsid w:val="00304BB1"/>
    <w:rsid w:val="00307063"/>
    <w:rsid w:val="003074D3"/>
    <w:rsid w:val="0031022A"/>
    <w:rsid w:val="0032292E"/>
    <w:rsid w:val="00345F63"/>
    <w:rsid w:val="00362821"/>
    <w:rsid w:val="003660CB"/>
    <w:rsid w:val="00372112"/>
    <w:rsid w:val="00381993"/>
    <w:rsid w:val="003A1C1B"/>
    <w:rsid w:val="003A627F"/>
    <w:rsid w:val="003C69DE"/>
    <w:rsid w:val="003D37C3"/>
    <w:rsid w:val="003F7DD3"/>
    <w:rsid w:val="00404AF0"/>
    <w:rsid w:val="00412717"/>
    <w:rsid w:val="00420C17"/>
    <w:rsid w:val="00454337"/>
    <w:rsid w:val="004620BE"/>
    <w:rsid w:val="004966EF"/>
    <w:rsid w:val="004D274D"/>
    <w:rsid w:val="004D2E1D"/>
    <w:rsid w:val="004D31F3"/>
    <w:rsid w:val="004D6F2E"/>
    <w:rsid w:val="004E1AAA"/>
    <w:rsid w:val="005003AD"/>
    <w:rsid w:val="00501A06"/>
    <w:rsid w:val="00505894"/>
    <w:rsid w:val="00507B63"/>
    <w:rsid w:val="00512C05"/>
    <w:rsid w:val="00513E84"/>
    <w:rsid w:val="00515DA9"/>
    <w:rsid w:val="00516727"/>
    <w:rsid w:val="00516BED"/>
    <w:rsid w:val="00525290"/>
    <w:rsid w:val="0053157C"/>
    <w:rsid w:val="00545C83"/>
    <w:rsid w:val="00546F76"/>
    <w:rsid w:val="00551901"/>
    <w:rsid w:val="0055460F"/>
    <w:rsid w:val="00565FE2"/>
    <w:rsid w:val="00575AEF"/>
    <w:rsid w:val="00576BBB"/>
    <w:rsid w:val="00590F61"/>
    <w:rsid w:val="00593B21"/>
    <w:rsid w:val="005A26CF"/>
    <w:rsid w:val="005A4E09"/>
    <w:rsid w:val="005A529F"/>
    <w:rsid w:val="0060196E"/>
    <w:rsid w:val="006353D9"/>
    <w:rsid w:val="00640C88"/>
    <w:rsid w:val="00650096"/>
    <w:rsid w:val="00661485"/>
    <w:rsid w:val="006738FA"/>
    <w:rsid w:val="00694191"/>
    <w:rsid w:val="0069443A"/>
    <w:rsid w:val="0069752E"/>
    <w:rsid w:val="006A5D7C"/>
    <w:rsid w:val="006B111C"/>
    <w:rsid w:val="006C5C3E"/>
    <w:rsid w:val="00706657"/>
    <w:rsid w:val="00711D62"/>
    <w:rsid w:val="00717D9B"/>
    <w:rsid w:val="00742404"/>
    <w:rsid w:val="0074360A"/>
    <w:rsid w:val="00750CB1"/>
    <w:rsid w:val="00752C8E"/>
    <w:rsid w:val="0076472F"/>
    <w:rsid w:val="00770AB4"/>
    <w:rsid w:val="00772A8A"/>
    <w:rsid w:val="00780024"/>
    <w:rsid w:val="00782B4B"/>
    <w:rsid w:val="007900E0"/>
    <w:rsid w:val="007901F3"/>
    <w:rsid w:val="007B34C6"/>
    <w:rsid w:val="007C2C48"/>
    <w:rsid w:val="007D4F8A"/>
    <w:rsid w:val="007E0961"/>
    <w:rsid w:val="007E6F66"/>
    <w:rsid w:val="007F0435"/>
    <w:rsid w:val="007F7CA9"/>
    <w:rsid w:val="00801BF3"/>
    <w:rsid w:val="00807FB5"/>
    <w:rsid w:val="00821290"/>
    <w:rsid w:val="0082468D"/>
    <w:rsid w:val="008454BC"/>
    <w:rsid w:val="00846FEA"/>
    <w:rsid w:val="008510DC"/>
    <w:rsid w:val="00853BB7"/>
    <w:rsid w:val="00856DC2"/>
    <w:rsid w:val="00863B08"/>
    <w:rsid w:val="00880AB4"/>
    <w:rsid w:val="00887405"/>
    <w:rsid w:val="008A2F5C"/>
    <w:rsid w:val="008A5043"/>
    <w:rsid w:val="008B572B"/>
    <w:rsid w:val="008B5ABA"/>
    <w:rsid w:val="008C26D3"/>
    <w:rsid w:val="008C32F8"/>
    <w:rsid w:val="008C3E00"/>
    <w:rsid w:val="008D2550"/>
    <w:rsid w:val="008D6134"/>
    <w:rsid w:val="008D63BA"/>
    <w:rsid w:val="008D7E70"/>
    <w:rsid w:val="008E707F"/>
    <w:rsid w:val="008F0D1C"/>
    <w:rsid w:val="008F511E"/>
    <w:rsid w:val="009110EB"/>
    <w:rsid w:val="0091167A"/>
    <w:rsid w:val="00911DA5"/>
    <w:rsid w:val="009149AE"/>
    <w:rsid w:val="00916797"/>
    <w:rsid w:val="00925FCD"/>
    <w:rsid w:val="00931346"/>
    <w:rsid w:val="0093501C"/>
    <w:rsid w:val="00950DE1"/>
    <w:rsid w:val="00950E2F"/>
    <w:rsid w:val="00973589"/>
    <w:rsid w:val="00980D79"/>
    <w:rsid w:val="0099368D"/>
    <w:rsid w:val="009A5CF3"/>
    <w:rsid w:val="009B16EE"/>
    <w:rsid w:val="009D24CA"/>
    <w:rsid w:val="009E4E5D"/>
    <w:rsid w:val="00A02B1E"/>
    <w:rsid w:val="00A03805"/>
    <w:rsid w:val="00A13AF3"/>
    <w:rsid w:val="00A22627"/>
    <w:rsid w:val="00A2525B"/>
    <w:rsid w:val="00A26134"/>
    <w:rsid w:val="00A330C9"/>
    <w:rsid w:val="00A37A65"/>
    <w:rsid w:val="00A41AA2"/>
    <w:rsid w:val="00A9034D"/>
    <w:rsid w:val="00A91680"/>
    <w:rsid w:val="00AA25C7"/>
    <w:rsid w:val="00AA2E23"/>
    <w:rsid w:val="00AA6811"/>
    <w:rsid w:val="00AD6CE7"/>
    <w:rsid w:val="00AE0008"/>
    <w:rsid w:val="00AE1227"/>
    <w:rsid w:val="00AF53D9"/>
    <w:rsid w:val="00AF759D"/>
    <w:rsid w:val="00B06CCE"/>
    <w:rsid w:val="00B07EDF"/>
    <w:rsid w:val="00B156A1"/>
    <w:rsid w:val="00B22183"/>
    <w:rsid w:val="00B223C4"/>
    <w:rsid w:val="00B27E6E"/>
    <w:rsid w:val="00B31052"/>
    <w:rsid w:val="00B4593F"/>
    <w:rsid w:val="00B5054A"/>
    <w:rsid w:val="00B50E78"/>
    <w:rsid w:val="00B542C6"/>
    <w:rsid w:val="00B54338"/>
    <w:rsid w:val="00B556B7"/>
    <w:rsid w:val="00B61C1B"/>
    <w:rsid w:val="00B658BD"/>
    <w:rsid w:val="00B870D4"/>
    <w:rsid w:val="00B8757F"/>
    <w:rsid w:val="00B94447"/>
    <w:rsid w:val="00BA585D"/>
    <w:rsid w:val="00BD4B96"/>
    <w:rsid w:val="00BE4781"/>
    <w:rsid w:val="00BF2B94"/>
    <w:rsid w:val="00C0020B"/>
    <w:rsid w:val="00C00D27"/>
    <w:rsid w:val="00C041FF"/>
    <w:rsid w:val="00C0431B"/>
    <w:rsid w:val="00C238F0"/>
    <w:rsid w:val="00C316E0"/>
    <w:rsid w:val="00C3654A"/>
    <w:rsid w:val="00C36A02"/>
    <w:rsid w:val="00C405F5"/>
    <w:rsid w:val="00C4735D"/>
    <w:rsid w:val="00C53A21"/>
    <w:rsid w:val="00C65692"/>
    <w:rsid w:val="00C74832"/>
    <w:rsid w:val="00C95699"/>
    <w:rsid w:val="00CA2A8C"/>
    <w:rsid w:val="00CA79CC"/>
    <w:rsid w:val="00D0143F"/>
    <w:rsid w:val="00D021E9"/>
    <w:rsid w:val="00D17815"/>
    <w:rsid w:val="00D21E65"/>
    <w:rsid w:val="00D22346"/>
    <w:rsid w:val="00D263AB"/>
    <w:rsid w:val="00D27AFE"/>
    <w:rsid w:val="00D31B8C"/>
    <w:rsid w:val="00D37F9F"/>
    <w:rsid w:val="00D44F09"/>
    <w:rsid w:val="00D52948"/>
    <w:rsid w:val="00D52B19"/>
    <w:rsid w:val="00D5446F"/>
    <w:rsid w:val="00D73BEE"/>
    <w:rsid w:val="00D778AE"/>
    <w:rsid w:val="00D827D0"/>
    <w:rsid w:val="00D90B57"/>
    <w:rsid w:val="00D91780"/>
    <w:rsid w:val="00DA5EF3"/>
    <w:rsid w:val="00DA6046"/>
    <w:rsid w:val="00DA6FB6"/>
    <w:rsid w:val="00DB384B"/>
    <w:rsid w:val="00DB4BE6"/>
    <w:rsid w:val="00DB667D"/>
    <w:rsid w:val="00DC549E"/>
    <w:rsid w:val="00DC7D49"/>
    <w:rsid w:val="00DE1ED3"/>
    <w:rsid w:val="00DF2BA1"/>
    <w:rsid w:val="00DF67D1"/>
    <w:rsid w:val="00E06C95"/>
    <w:rsid w:val="00E10257"/>
    <w:rsid w:val="00E112E9"/>
    <w:rsid w:val="00E2393F"/>
    <w:rsid w:val="00E308E8"/>
    <w:rsid w:val="00E33070"/>
    <w:rsid w:val="00E47139"/>
    <w:rsid w:val="00E813AC"/>
    <w:rsid w:val="00E931EE"/>
    <w:rsid w:val="00E944EB"/>
    <w:rsid w:val="00E946E4"/>
    <w:rsid w:val="00EA3396"/>
    <w:rsid w:val="00EA5F51"/>
    <w:rsid w:val="00EC31C3"/>
    <w:rsid w:val="00EC628A"/>
    <w:rsid w:val="00EE7E6F"/>
    <w:rsid w:val="00EF1C69"/>
    <w:rsid w:val="00EF5B29"/>
    <w:rsid w:val="00F15040"/>
    <w:rsid w:val="00F428FB"/>
    <w:rsid w:val="00F46378"/>
    <w:rsid w:val="00F46AD1"/>
    <w:rsid w:val="00F46B41"/>
    <w:rsid w:val="00F52037"/>
    <w:rsid w:val="00F64315"/>
    <w:rsid w:val="00F96F22"/>
    <w:rsid w:val="00FA17F6"/>
    <w:rsid w:val="00FB5C5D"/>
    <w:rsid w:val="00FC42E6"/>
    <w:rsid w:val="00FC6907"/>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15:docId w15:val="{D2867FFC-6563-4A49-9770-58FE132D4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22627"/>
    <w:rPr>
      <w:sz w:val="16"/>
      <w:szCs w:val="16"/>
    </w:rPr>
  </w:style>
  <w:style w:type="paragraph" w:styleId="Kommentartext">
    <w:name w:val="annotation text"/>
    <w:basedOn w:val="Standard"/>
    <w:link w:val="KommentartextZchn"/>
    <w:uiPriority w:val="99"/>
    <w:semiHidden/>
    <w:unhideWhenUsed/>
    <w:rsid w:val="00A2262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22627"/>
    <w:rPr>
      <w:kern w:val="4"/>
      <w:sz w:val="20"/>
      <w:szCs w:val="20"/>
    </w:rPr>
  </w:style>
  <w:style w:type="paragraph" w:styleId="Kommentarthema">
    <w:name w:val="annotation subject"/>
    <w:basedOn w:val="Kommentartext"/>
    <w:next w:val="Kommentartext"/>
    <w:link w:val="KommentarthemaZchn"/>
    <w:uiPriority w:val="99"/>
    <w:semiHidden/>
    <w:unhideWhenUsed/>
    <w:rsid w:val="00A22627"/>
    <w:rPr>
      <w:b/>
      <w:bCs/>
    </w:rPr>
  </w:style>
  <w:style w:type="character" w:customStyle="1" w:styleId="KommentarthemaZchn">
    <w:name w:val="Kommentarthema Zchn"/>
    <w:basedOn w:val="KommentartextZchn"/>
    <w:link w:val="Kommentarthema"/>
    <w:uiPriority w:val="99"/>
    <w:semiHidden/>
    <w:rsid w:val="00A22627"/>
    <w:rPr>
      <w:b/>
      <w:bCs/>
      <w:kern w:val="4"/>
      <w:sz w:val="20"/>
      <w:szCs w:val="20"/>
    </w:rPr>
  </w:style>
  <w:style w:type="paragraph" w:styleId="StandardWeb">
    <w:name w:val="Normal (Web)"/>
    <w:basedOn w:val="Standard"/>
    <w:uiPriority w:val="99"/>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AF759D"/>
    <w:pPr>
      <w:spacing w:line="240" w:lineRule="auto"/>
    </w:pPr>
    <w:rPr>
      <w:kern w:val="4"/>
    </w:rPr>
  </w:style>
  <w:style w:type="character" w:styleId="NichtaufgelsteErwhnung">
    <w:name w:val="Unresolved Mention"/>
    <w:basedOn w:val="Absatz-Standardschriftart"/>
    <w:uiPriority w:val="99"/>
    <w:semiHidden/>
    <w:unhideWhenUsed/>
    <w:rsid w:val="00694191"/>
    <w:rPr>
      <w:color w:val="605E5C"/>
      <w:shd w:val="clear" w:color="auto" w:fill="E1DFDD"/>
    </w:rPr>
  </w:style>
  <w:style w:type="character" w:styleId="BesuchterLink">
    <w:name w:val="FollowedHyperlink"/>
    <w:basedOn w:val="Absatz-Standardschriftart"/>
    <w:uiPriority w:val="99"/>
    <w:semiHidden/>
    <w:unhideWhenUsed/>
    <w:rsid w:val="00694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53803">
      <w:bodyDiv w:val="1"/>
      <w:marLeft w:val="0"/>
      <w:marRight w:val="0"/>
      <w:marTop w:val="0"/>
      <w:marBottom w:val="0"/>
      <w:divBdr>
        <w:top w:val="none" w:sz="0" w:space="0" w:color="auto"/>
        <w:left w:val="none" w:sz="0" w:space="0" w:color="auto"/>
        <w:bottom w:val="none" w:sz="0" w:space="0" w:color="auto"/>
        <w:right w:val="none" w:sz="0" w:space="0" w:color="auto"/>
      </w:divBdr>
    </w:div>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265580852">
      <w:bodyDiv w:val="1"/>
      <w:marLeft w:val="0"/>
      <w:marRight w:val="0"/>
      <w:marTop w:val="0"/>
      <w:marBottom w:val="0"/>
      <w:divBdr>
        <w:top w:val="none" w:sz="0" w:space="0" w:color="auto"/>
        <w:left w:val="none" w:sz="0" w:space="0" w:color="auto"/>
        <w:bottom w:val="none" w:sz="0" w:space="0" w:color="auto"/>
        <w:right w:val="none" w:sz="0" w:space="0" w:color="auto"/>
      </w:divBdr>
    </w:div>
    <w:div w:id="756710301">
      <w:bodyDiv w:val="1"/>
      <w:marLeft w:val="0"/>
      <w:marRight w:val="0"/>
      <w:marTop w:val="0"/>
      <w:marBottom w:val="0"/>
      <w:divBdr>
        <w:top w:val="none" w:sz="0" w:space="0" w:color="auto"/>
        <w:left w:val="none" w:sz="0" w:space="0" w:color="auto"/>
        <w:bottom w:val="none" w:sz="0" w:space="0" w:color="auto"/>
        <w:right w:val="none" w:sz="0" w:space="0" w:color="auto"/>
      </w:divBdr>
    </w:div>
    <w:div w:id="862672667">
      <w:bodyDiv w:val="1"/>
      <w:marLeft w:val="0"/>
      <w:marRight w:val="0"/>
      <w:marTop w:val="0"/>
      <w:marBottom w:val="0"/>
      <w:divBdr>
        <w:top w:val="none" w:sz="0" w:space="0" w:color="auto"/>
        <w:left w:val="none" w:sz="0" w:space="0" w:color="auto"/>
        <w:bottom w:val="none" w:sz="0" w:space="0" w:color="auto"/>
        <w:right w:val="none" w:sz="0" w:space="0" w:color="auto"/>
      </w:divBdr>
    </w:div>
    <w:div w:id="93875430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nachhaltige-gebaeudeautomation-auf-der-advanced-building-skin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pPr>
            <w:pStyle w:val="7ED0D46B3B9FE04F9473B84661AD647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031C90"/>
    <w:rsid w:val="00032045"/>
    <w:rsid w:val="0010185E"/>
    <w:rsid w:val="001805C8"/>
    <w:rsid w:val="00195D6A"/>
    <w:rsid w:val="00197D66"/>
    <w:rsid w:val="001B395E"/>
    <w:rsid w:val="00363B96"/>
    <w:rsid w:val="00397CBE"/>
    <w:rsid w:val="003D4721"/>
    <w:rsid w:val="00412717"/>
    <w:rsid w:val="00444DB5"/>
    <w:rsid w:val="004708F9"/>
    <w:rsid w:val="00520518"/>
    <w:rsid w:val="005A7EEF"/>
    <w:rsid w:val="0062351C"/>
    <w:rsid w:val="00630528"/>
    <w:rsid w:val="006A5D7C"/>
    <w:rsid w:val="006D40E6"/>
    <w:rsid w:val="00764B9F"/>
    <w:rsid w:val="007759F5"/>
    <w:rsid w:val="007A59C8"/>
    <w:rsid w:val="009110EB"/>
    <w:rsid w:val="0093557B"/>
    <w:rsid w:val="009E4E5D"/>
    <w:rsid w:val="009F0505"/>
    <w:rsid w:val="009F722A"/>
    <w:rsid w:val="00AA5E66"/>
    <w:rsid w:val="00B3046A"/>
    <w:rsid w:val="00B673D0"/>
    <w:rsid w:val="00BD4BAB"/>
    <w:rsid w:val="00C00D27"/>
    <w:rsid w:val="00CA6E7F"/>
    <w:rsid w:val="00CC3A44"/>
    <w:rsid w:val="00CE721D"/>
    <w:rsid w:val="00D52B19"/>
    <w:rsid w:val="00D94849"/>
    <w:rsid w:val="00E211D1"/>
    <w:rsid w:val="00EA121F"/>
    <w:rsid w:val="00EF1C6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D0D46B3B9FE04F9473B84661AD647A">
    <w:name w:val="7ED0D46B3B9FE04F9473B84661AD64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12942E-8D83-4FDD-A5F2-98F18F4F6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3177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Lilli Hildebrandt</cp:lastModifiedBy>
  <cp:revision>3</cp:revision>
  <cp:lastPrinted>2018-11-26T15:21:00Z</cp:lastPrinted>
  <dcterms:created xsi:type="dcterms:W3CDTF">2025-09-29T10:11:00Z</dcterms:created>
  <dcterms:modified xsi:type="dcterms:W3CDTF">2025-10-01T08:30:00Z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